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65" w:rsidRPr="00B17952" w:rsidRDefault="00B17952" w:rsidP="00B17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952">
        <w:rPr>
          <w:rFonts w:ascii="Times New Roman" w:hAnsi="Times New Roman" w:cs="Times New Roman"/>
          <w:b/>
          <w:sz w:val="28"/>
          <w:szCs w:val="28"/>
        </w:rPr>
        <w:t>ИНСТРУКТАЖ</w:t>
      </w:r>
    </w:p>
    <w:p w:rsidR="00B17952" w:rsidRPr="00B17952" w:rsidRDefault="00B17952" w:rsidP="00B17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952">
        <w:rPr>
          <w:rFonts w:ascii="Times New Roman" w:hAnsi="Times New Roman" w:cs="Times New Roman"/>
          <w:b/>
          <w:sz w:val="28"/>
          <w:szCs w:val="28"/>
        </w:rPr>
        <w:t xml:space="preserve">по половой неприкосновенности </w:t>
      </w:r>
    </w:p>
    <w:p w:rsidR="00B17952" w:rsidRDefault="00B17952" w:rsidP="00B17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952">
        <w:rPr>
          <w:rFonts w:ascii="Times New Roman" w:hAnsi="Times New Roman" w:cs="Times New Roman"/>
          <w:b/>
          <w:sz w:val="28"/>
          <w:szCs w:val="28"/>
        </w:rPr>
        <w:t>для обучающихся МБОУ СОШ № 94</w:t>
      </w:r>
    </w:p>
    <w:p w:rsidR="00B17952" w:rsidRDefault="00B17952" w:rsidP="00B17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952" w:rsidRPr="00B17952" w:rsidRDefault="00B17952" w:rsidP="00B17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52">
        <w:rPr>
          <w:rFonts w:ascii="Times New Roman" w:hAnsi="Times New Roman" w:cs="Times New Roman"/>
          <w:sz w:val="28"/>
          <w:szCs w:val="28"/>
        </w:rPr>
        <w:t xml:space="preserve">Тема преступлений против половой неприкосновенности </w:t>
      </w:r>
      <w:proofErr w:type="gramStart"/>
      <w:r w:rsidRPr="00B17952"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gramEnd"/>
      <w:r w:rsidRPr="00B17952">
        <w:rPr>
          <w:rFonts w:ascii="Times New Roman" w:hAnsi="Times New Roman" w:cs="Times New Roman"/>
          <w:sz w:val="28"/>
          <w:szCs w:val="28"/>
        </w:rPr>
        <w:t xml:space="preserve"> несмотря на сложности их выявления и предупреждения остается одной из первостепенных. </w:t>
      </w:r>
    </w:p>
    <w:p w:rsidR="00B17952" w:rsidRDefault="00B17952" w:rsidP="00B17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52">
        <w:rPr>
          <w:rFonts w:ascii="Times New Roman" w:hAnsi="Times New Roman" w:cs="Times New Roman"/>
          <w:sz w:val="28"/>
          <w:szCs w:val="28"/>
        </w:rPr>
        <w:t>По официальным данным, в стране ежегодно совершается более 20 тысяч преступлений против половой неприкосновенности несовершеннолетних.</w:t>
      </w:r>
    </w:p>
    <w:p w:rsidR="004710BC" w:rsidRDefault="004710BC" w:rsidP="00B17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0BC">
        <w:rPr>
          <w:rFonts w:ascii="Times New Roman" w:hAnsi="Times New Roman" w:cs="Times New Roman"/>
          <w:sz w:val="28"/>
          <w:szCs w:val="28"/>
        </w:rPr>
        <w:t>В большинстве случаев потерпевшими по уголовным делам, возбужденным за совершение преступлений в отношении несовершеннолетних, явля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4710BC">
        <w:rPr>
          <w:rFonts w:ascii="Times New Roman" w:hAnsi="Times New Roman" w:cs="Times New Roman"/>
          <w:sz w:val="28"/>
          <w:szCs w:val="28"/>
        </w:rPr>
        <w:t xml:space="preserve"> подростки в возрасте от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A950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 17 лет. При этом </w:t>
      </w:r>
      <w:r w:rsidRPr="004710BC">
        <w:rPr>
          <w:rFonts w:ascii="Times New Roman" w:hAnsi="Times New Roman" w:cs="Times New Roman"/>
          <w:sz w:val="28"/>
          <w:szCs w:val="28"/>
        </w:rPr>
        <w:t>73,9 % потерпевших – это девочки.</w:t>
      </w:r>
    </w:p>
    <w:p w:rsidR="000F48E8" w:rsidRDefault="000F48E8" w:rsidP="000F4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E8">
        <w:rPr>
          <w:rFonts w:ascii="Times New Roman" w:hAnsi="Times New Roman" w:cs="Times New Roman"/>
          <w:sz w:val="28"/>
          <w:szCs w:val="28"/>
        </w:rPr>
        <w:t>Соблюдая правила безо</w:t>
      </w:r>
      <w:bookmarkStart w:id="0" w:name="_GoBack"/>
      <w:bookmarkEnd w:id="0"/>
      <w:r w:rsidRPr="000F48E8">
        <w:rPr>
          <w:rFonts w:ascii="Times New Roman" w:hAnsi="Times New Roman" w:cs="Times New Roman"/>
          <w:sz w:val="28"/>
          <w:szCs w:val="28"/>
        </w:rPr>
        <w:t xml:space="preserve">пасности,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0F48E8">
        <w:rPr>
          <w:rFonts w:ascii="Times New Roman" w:hAnsi="Times New Roman" w:cs="Times New Roman"/>
          <w:sz w:val="28"/>
          <w:szCs w:val="28"/>
        </w:rPr>
        <w:t xml:space="preserve"> сможет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48E8">
        <w:rPr>
          <w:rFonts w:ascii="Times New Roman" w:hAnsi="Times New Roman" w:cs="Times New Roman"/>
          <w:sz w:val="28"/>
          <w:szCs w:val="28"/>
        </w:rPr>
        <w:t xml:space="preserve"> избежать подстерегающей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0F48E8">
        <w:rPr>
          <w:rFonts w:ascii="Times New Roman" w:hAnsi="Times New Roman" w:cs="Times New Roman"/>
          <w:sz w:val="28"/>
          <w:szCs w:val="28"/>
        </w:rPr>
        <w:t xml:space="preserve"> опасности, принять правильное решение в сложной ситуации. Для этого нужно навсегда усвоить Правило </w:t>
      </w:r>
      <w:r w:rsidRPr="000F48E8">
        <w:rPr>
          <w:rFonts w:ascii="Times New Roman" w:hAnsi="Times New Roman" w:cs="Times New Roman"/>
          <w:b/>
          <w:sz w:val="28"/>
          <w:szCs w:val="28"/>
        </w:rPr>
        <w:t>«Пяти нельзя»</w:t>
      </w:r>
      <w:r w:rsidRPr="000F48E8">
        <w:rPr>
          <w:rFonts w:ascii="Times New Roman" w:hAnsi="Times New Roman" w:cs="Times New Roman"/>
          <w:sz w:val="28"/>
          <w:szCs w:val="28"/>
        </w:rPr>
        <w:t>:</w:t>
      </w:r>
    </w:p>
    <w:p w:rsidR="00046C39" w:rsidRPr="000F48E8" w:rsidRDefault="00046C39" w:rsidP="000F4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8E8" w:rsidRPr="000F48E8" w:rsidRDefault="000F48E8" w:rsidP="000F4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E8">
        <w:rPr>
          <w:rFonts w:ascii="Times New Roman" w:hAnsi="Times New Roman" w:cs="Times New Roman"/>
          <w:sz w:val="28"/>
          <w:szCs w:val="28"/>
        </w:rPr>
        <w:t xml:space="preserve">• </w:t>
      </w:r>
      <w:r w:rsidRPr="00046C39">
        <w:rPr>
          <w:rFonts w:ascii="Times New Roman" w:hAnsi="Times New Roman" w:cs="Times New Roman"/>
          <w:b/>
          <w:sz w:val="28"/>
          <w:szCs w:val="28"/>
        </w:rPr>
        <w:t>Нельзя</w:t>
      </w:r>
      <w:r w:rsidRPr="000F48E8">
        <w:rPr>
          <w:rFonts w:ascii="Times New Roman" w:hAnsi="Times New Roman" w:cs="Times New Roman"/>
          <w:sz w:val="28"/>
          <w:szCs w:val="28"/>
        </w:rPr>
        <w:t xml:space="preserve"> разговаривать с незнакомцами на улице и впускать их в дом.</w:t>
      </w:r>
    </w:p>
    <w:p w:rsidR="000F48E8" w:rsidRPr="000F48E8" w:rsidRDefault="000F48E8" w:rsidP="000F4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E8">
        <w:rPr>
          <w:rFonts w:ascii="Times New Roman" w:hAnsi="Times New Roman" w:cs="Times New Roman"/>
          <w:sz w:val="28"/>
          <w:szCs w:val="28"/>
        </w:rPr>
        <w:t xml:space="preserve">• </w:t>
      </w:r>
      <w:r w:rsidRPr="00046C39">
        <w:rPr>
          <w:rFonts w:ascii="Times New Roman" w:hAnsi="Times New Roman" w:cs="Times New Roman"/>
          <w:b/>
          <w:sz w:val="28"/>
          <w:szCs w:val="28"/>
        </w:rPr>
        <w:t>Нельзя</w:t>
      </w:r>
      <w:r w:rsidRPr="000F48E8">
        <w:rPr>
          <w:rFonts w:ascii="Times New Roman" w:hAnsi="Times New Roman" w:cs="Times New Roman"/>
          <w:sz w:val="28"/>
          <w:szCs w:val="28"/>
        </w:rPr>
        <w:t xml:space="preserve"> заходить с ними вместе в подъезд и лифт.</w:t>
      </w:r>
    </w:p>
    <w:p w:rsidR="000F48E8" w:rsidRPr="000F48E8" w:rsidRDefault="000F48E8" w:rsidP="000F4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E8">
        <w:rPr>
          <w:rFonts w:ascii="Times New Roman" w:hAnsi="Times New Roman" w:cs="Times New Roman"/>
          <w:sz w:val="28"/>
          <w:szCs w:val="28"/>
        </w:rPr>
        <w:t xml:space="preserve">• </w:t>
      </w:r>
      <w:r w:rsidRPr="00046C39">
        <w:rPr>
          <w:rFonts w:ascii="Times New Roman" w:hAnsi="Times New Roman" w:cs="Times New Roman"/>
          <w:b/>
          <w:sz w:val="28"/>
          <w:szCs w:val="28"/>
        </w:rPr>
        <w:t>Нельзя</w:t>
      </w:r>
      <w:r w:rsidRPr="000F48E8">
        <w:rPr>
          <w:rFonts w:ascii="Times New Roman" w:hAnsi="Times New Roman" w:cs="Times New Roman"/>
          <w:sz w:val="28"/>
          <w:szCs w:val="28"/>
        </w:rPr>
        <w:t xml:space="preserve"> садиться в чужую машину.</w:t>
      </w:r>
    </w:p>
    <w:p w:rsidR="000F48E8" w:rsidRPr="000F48E8" w:rsidRDefault="000F48E8" w:rsidP="000F4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E8">
        <w:rPr>
          <w:rFonts w:ascii="Times New Roman" w:hAnsi="Times New Roman" w:cs="Times New Roman"/>
          <w:sz w:val="28"/>
          <w:szCs w:val="28"/>
        </w:rPr>
        <w:t xml:space="preserve">• </w:t>
      </w:r>
      <w:r w:rsidRPr="00046C39">
        <w:rPr>
          <w:rFonts w:ascii="Times New Roman" w:hAnsi="Times New Roman" w:cs="Times New Roman"/>
          <w:b/>
          <w:sz w:val="28"/>
          <w:szCs w:val="28"/>
        </w:rPr>
        <w:t>Нельзя</w:t>
      </w:r>
      <w:r w:rsidRPr="000F48E8">
        <w:rPr>
          <w:rFonts w:ascii="Times New Roman" w:hAnsi="Times New Roman" w:cs="Times New Roman"/>
          <w:sz w:val="28"/>
          <w:szCs w:val="28"/>
        </w:rPr>
        <w:t xml:space="preserve"> принимать от незнакомых людей подарки и соглашаться на их предложение пойти к ним домой.</w:t>
      </w:r>
    </w:p>
    <w:p w:rsidR="000F48E8" w:rsidRDefault="000F48E8" w:rsidP="000F4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E8">
        <w:rPr>
          <w:rFonts w:ascii="Times New Roman" w:hAnsi="Times New Roman" w:cs="Times New Roman"/>
          <w:sz w:val="28"/>
          <w:szCs w:val="28"/>
        </w:rPr>
        <w:t xml:space="preserve">• </w:t>
      </w:r>
      <w:r w:rsidRPr="00046C39">
        <w:rPr>
          <w:rFonts w:ascii="Times New Roman" w:hAnsi="Times New Roman" w:cs="Times New Roman"/>
          <w:b/>
          <w:sz w:val="28"/>
          <w:szCs w:val="28"/>
        </w:rPr>
        <w:t>Нельзя</w:t>
      </w:r>
      <w:r w:rsidRPr="000F48E8">
        <w:rPr>
          <w:rFonts w:ascii="Times New Roman" w:hAnsi="Times New Roman" w:cs="Times New Roman"/>
          <w:sz w:val="28"/>
          <w:szCs w:val="28"/>
        </w:rPr>
        <w:t xml:space="preserve"> задерживаться на улице одному, особенно с наступлением темноты.</w:t>
      </w:r>
    </w:p>
    <w:p w:rsidR="00046C39" w:rsidRDefault="00046C39" w:rsidP="00046C39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C39" w:rsidRPr="00046C39" w:rsidRDefault="00046C39" w:rsidP="00046C3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8E8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незнакомец просто просит показать нужную улицу или поднести сумку, проводить до магазина, кинотеатра и т.д.? Ответ один – </w:t>
      </w:r>
      <w:r w:rsidRPr="00046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НЕТ!</w:t>
      </w:r>
      <w:r w:rsidRPr="0004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Объясните, как пройти до интересующей улицы, и ни в коем случае не поддавайтесь на уговоры проводить. Даже если незнакомец говорит, что он знакомый ваших родителей, нельзя никуда идти с ним.</w:t>
      </w:r>
    </w:p>
    <w:p w:rsidR="00046C39" w:rsidRPr="00046C39" w:rsidRDefault="00046C39" w:rsidP="00046C3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04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предложили сниматься в кино или участвовать в конкурсе красоты, </w:t>
      </w:r>
      <w:proofErr w:type="gramStart"/>
      <w:r w:rsidRPr="00046C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соглашай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4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сразу, а спроси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46C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и куда можно подойти вместе с родителями, либо попроси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4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оставить телефон, чтобы с предлагающим услуги могли связаться взрослые.</w:t>
      </w:r>
      <w:proofErr w:type="gramEnd"/>
    </w:p>
    <w:p w:rsidR="00046C39" w:rsidRDefault="00046C39" w:rsidP="00046C3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рядом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Pr="0004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остановилась машина, как можно дальше отойди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4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нее (могут силой усадить в машину и увезти) и ни в коем случае не разговаривай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4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 в машине, а тем более не соглашай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4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сесть в машину.</w:t>
      </w:r>
    </w:p>
    <w:p w:rsidR="00046C39" w:rsidRPr="000E549F" w:rsidRDefault="00897CD8" w:rsidP="00046C3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человек не отстает, постарай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выйти к проезжей части и подойти к людям, ни в коем случае не заходи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тихие дворы, а тем более – в чужие подъезды. Если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собой сотовый телефон, позвони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или знакомым, громко скажи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находи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попроси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встретить.</w:t>
      </w:r>
    </w:p>
    <w:p w:rsidR="00897CD8" w:rsidRPr="00897CD8" w:rsidRDefault="00897CD8" w:rsidP="00897C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САМЫЕ опасные места, где можно стать жертвой:</w:t>
      </w:r>
    </w:p>
    <w:p w:rsidR="00897CD8" w:rsidRDefault="00897CD8" w:rsidP="000F4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ПОДЪЕЗД!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Подходя к дому, обрати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не идет ли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кто-либо следом. Если кто-то идет – не подходи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подъезду. Погуляй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15-20 минут, а, если незнакомец не уходит, то можно поступить следующим образом: если в подъезде имеется домофон, либо с собой есть сотовый телефон, позвони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попроси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выйти и забрать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улицы, при этом рассказав причины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волнения.</w:t>
      </w:r>
    </w:p>
    <w:p w:rsidR="00046C39" w:rsidRDefault="00897CD8" w:rsidP="000F4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незнакомый находится в подъезде, в подъезд не заходи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если вош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ли, то сразу же выходите на улицу и дождитесь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в подъезд войдет кто-то из взрослых жильцов дома. Не выходи</w:t>
      </w:r>
      <w:r w:rsidR="003505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квартиры на лестницу в позднее время. Мусор лучше выносить утром. При внезапном нападении защищай</w:t>
      </w:r>
      <w:r w:rsidR="003505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способом, а при первой возможности убегай</w:t>
      </w:r>
      <w:r w:rsidR="003505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громко кричи</w:t>
      </w:r>
      <w:r w:rsidR="003505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зови</w:t>
      </w:r>
      <w:r w:rsidR="003505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помощь.</w:t>
      </w:r>
    </w:p>
    <w:p w:rsidR="003505E5" w:rsidRDefault="003505E5" w:rsidP="000F4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E5" w:rsidRPr="000E549F" w:rsidRDefault="003505E5" w:rsidP="003505E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ЛИФТ!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лифт, только убедившись, что на площадке нет постороннего, который вслед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зайдет в кабину. Если в вызванном лифте уже находится незнакомый человек, не входи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кабину. Если все-таки незнакомец зашел в лифт, то не стой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спиной и наблюдай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его действиями, спроси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какой ему этаж, после ответа скажи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выходить гораздо раньше, и постарай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вызова второго этажа. Если двери лифта открылись, выскочи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площадку, позови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жильцов дома на помощь (не 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выглядеть глупо, если ошиб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). Если вырваться не удалось, надо действовать по обстоятельствам. Если насильник зажимает рот и снимает одежду, не угрожай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плачь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сохраняй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спокойствие, разговаривай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насильником, постарай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подробнее запомнить его внешность, одежду, манеру разговаривать. Если може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защищай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любыми способами, если представилась возможность бежать, не собирай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вещи, убегай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чем есть. Оказавшись в безопасности, немедленно расскажи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случившемся родителям и позвони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полицию, сообщи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точный адрес, а также приметы и направление, куда ушел нападавший.</w:t>
      </w:r>
    </w:p>
    <w:p w:rsidR="003505E5" w:rsidRPr="000E549F" w:rsidRDefault="003505E5" w:rsidP="003505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ЧУЖАЯ МАШИНА!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 – это не только средство передвижения, она также может стать орудием преступника. Надо четко знать, что садиться в чужую машину нельзя, даже если за рулем или в салоне сидит женщина. Чтобы не стать жертвой, оказавшись в чужом автомобиле, надо выполнять Правила поведения в автомобиле: Постарай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добираться на попутной машине, лучше воспользоваться услугами такси, попроси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сопровождающих записать номер машины, марку, фамилию водителя и сообщи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родителям. Если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сотовый телефон, постарай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разговаривать с родственниками (знакомыми) и сообщать маршрут передвижения. Если водитель начал проявлять сексуальный интерес, попроси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остановиться. Если это требование не выполнено и машина не остановлена, открой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дверь или постарай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разбить окно, то есть сделай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чтобы привлечь к машине внимание других водителей либо внимание сотрудника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перекресток патрулируется. Не соглашай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предложение водителя взять попутчиков, а если он настаивает, попроси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проехать чуть дальше и выйди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машины. Не сади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«тонированную» машину, а также в машину, в которой уже сидят пассажиры.</w:t>
      </w:r>
    </w:p>
    <w:p w:rsidR="00437A07" w:rsidRPr="000E549F" w:rsidRDefault="00437A07" w:rsidP="00437A0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УЛИЦА!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даже днем детей подстерегает множество опасностей. Вот что надо делать, если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пристает незнакомец:</w:t>
      </w:r>
    </w:p>
    <w:p w:rsidR="00437A07" w:rsidRPr="000E549F" w:rsidRDefault="00437A07" w:rsidP="004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жди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схватят, убегай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сторону, где много людей.</w:t>
      </w:r>
    </w:p>
    <w:p w:rsidR="00437A07" w:rsidRPr="000E549F" w:rsidRDefault="00437A07" w:rsidP="004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можете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что-нибудь в лицо нападающему (например, портфель, мешок с обувью или просто горсть мелочи), чтобы на некоторое время привести его в замешательство и отвлечь.</w:t>
      </w:r>
    </w:p>
    <w:p w:rsidR="00437A07" w:rsidRPr="000E549F" w:rsidRDefault="00437A07" w:rsidP="004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зажимают рот рукой, укуси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руку.</w:t>
      </w:r>
    </w:p>
    <w:p w:rsidR="00437A07" w:rsidRPr="000E549F" w:rsidRDefault="00437A07" w:rsidP="004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Используй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любые подсобные средства: ручку, расческу или ключи (вонзи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лицо, ногу или руку нападающего); любой аэрозоль (направь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струю в глаза); каблук (сильно топни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каблуком по ноге нападающего).</w:t>
      </w:r>
    </w:p>
    <w:p w:rsidR="00437A07" w:rsidRDefault="00437A07" w:rsidP="0043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 всех сил, не размахивай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беспорядочно руками. Надо причинить нападающему максимальную боль. Как только он ослабит хватку – убегай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A07" w:rsidRDefault="00437A07" w:rsidP="0043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07" w:rsidRPr="00437A07" w:rsidRDefault="00437A07" w:rsidP="00437A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поведения на улице:</w:t>
      </w:r>
    </w:p>
    <w:p w:rsidR="00437A07" w:rsidRDefault="00437A07" w:rsidP="004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приходится идти вечером в одиночку, шагай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и уверенно и не показывай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страха; можно подойти к женщине, которая вызывает доверие, или к пожилой паре и идти рядом с ними. </w:t>
      </w:r>
    </w:p>
    <w:p w:rsidR="00437A07" w:rsidRDefault="00437A07" w:rsidP="004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автобусе, трамвае, метро, электричке сади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ближе к водителю или машинисту и выходи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вагона в последний момент, не показывая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ранее, что следующая остановка –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7A07" w:rsidRDefault="00437A07" w:rsidP="004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дороге и не отвечай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предложение подвезти или на просьбу показать, как проехать туда-то. </w:t>
      </w:r>
    </w:p>
    <w:p w:rsidR="00437A07" w:rsidRDefault="00437A07" w:rsidP="004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сади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в машину, чтобы показать дорогу. </w:t>
      </w:r>
    </w:p>
    <w:p w:rsidR="00437A07" w:rsidRDefault="00437A07" w:rsidP="004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отдаленные и безлюдные места. 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улице в темное время в группе, вышедшей из автобуса, метро, электрички. Переходи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подземному переходу в группе. Увидев впереди группу людей или пьяного, лучше перейди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другую сторону улицы или измени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маршрут. </w:t>
      </w:r>
    </w:p>
    <w:p w:rsidR="00437A07" w:rsidRDefault="00437A07" w:rsidP="004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автомобиль начинает медленно двигаться рядом, перейди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другую сторону улицы. </w:t>
      </w:r>
    </w:p>
    <w:p w:rsidR="00437A07" w:rsidRDefault="00437A07" w:rsidP="004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предупреждай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родственников о том, куда идете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встретить в вечернее время. </w:t>
      </w:r>
    </w:p>
    <w:p w:rsidR="00855553" w:rsidRPr="00855553" w:rsidRDefault="00855553" w:rsidP="008555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Дома тоже не всегда безопасно!!!</w:t>
      </w:r>
    </w:p>
    <w:p w:rsidR="00894118" w:rsidRDefault="00855553" w:rsidP="0085555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Девочки-подростки, которые начинают интенсивно общаться со сверстниками, бывать в молодежных компаниях и приобретают первый опыт интимных отношений, должны быть готовы к тому, что их сочтут достаточно взрослыми для того, чтобы интимные отношения не остановились лишь на невинных поцелуях. Нужно помнить, что большинство сексуальных нападений совершается не случайными людьми, а приятелями, знакомыми и даже родственниками. Половина изнасилований происходит не в темной аллее парка или неосвещенном подъезде, а дома у жертвы или в гостях, зачастую после распития спиртных напитков в компании. </w:t>
      </w:r>
    </w:p>
    <w:p w:rsidR="00894118" w:rsidRDefault="00855553" w:rsidP="0085555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Отправляясь в гости к малознакомому</w:t>
      </w:r>
      <w:proofErr w:type="gramEnd"/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молодому человеку или на вечеринку в большую компанию, необходимо помнить следующие правила поведения: Согласие девушки пойти в ресторан расценивается как понимание, что после этого девушка готова вступить в интимную близость. Последующее сопротивление воспринимается просто как игра. </w:t>
      </w:r>
    </w:p>
    <w:p w:rsidR="00894118" w:rsidRDefault="00855553" w:rsidP="0085555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возникает неуютное чувство, не надо стесняться своей осторожности. Необходимо уйти или твердо заявить о своем отношении к ситуации, сказав решительное однозначное «Нет!». </w:t>
      </w:r>
    </w:p>
    <w:p w:rsidR="00894118" w:rsidRDefault="00855553" w:rsidP="0085555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самого начала необходимо обозначить границы возможных взаимоотношений. Это главный принцип защиты от изнасилования. Если давление продолжается, не бойся шума или скандала, например, на вечеринке – несколько минут смущения лучше риска изнасилования. А вообще, в большую компанию безопасно идти лишь с надежными друзьями, не терять друг друга из вида и вместе уходить. </w:t>
      </w:r>
    </w:p>
    <w:p w:rsidR="00894118" w:rsidRDefault="00855553" w:rsidP="0085555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пьяному человеку труднее сориентироваться в ситуации и предотвратить насилие в отношении себя. С малознакомыми людьми и на большой вечеринке всегда оставай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 трезвыми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Держи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вместе с близкими друзьями или поближе к хорошим знакомым. Но насилие грозит не только девочкам-подросткам. </w:t>
      </w:r>
    </w:p>
    <w:p w:rsidR="00894118" w:rsidRPr="00894118" w:rsidRDefault="00855553" w:rsidP="00894118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54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Всем следует знать правила поведения в своем доме:</w:t>
      </w:r>
    </w:p>
    <w:p w:rsidR="00894118" w:rsidRDefault="00855553" w:rsidP="0089411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тем, как открыть дверь, обязательно посмотри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дверной глазок. Впускай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квартиру только хорошо знакомых людей. Выходя из квартиры, также посмотри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глазок. Если на лестничной площадке есть люди, подожди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 они уйдут. Если без вызова пришел сантехник, электрик или даже сотрудник милиции, прежде чем его впустить, свяжи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proofErr w:type="gramStart"/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позвони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диспетчерскую, отделение милиции и наведи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справки. </w:t>
      </w:r>
    </w:p>
    <w:p w:rsidR="00894118" w:rsidRDefault="00855553" w:rsidP="0089411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Если, </w:t>
      </w:r>
      <w:proofErr w:type="gramStart"/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возвращаясь</w:t>
      </w:r>
      <w:proofErr w:type="gramEnd"/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домой, 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чувствуете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преследуют, не заходи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подъезд, а верни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многолюдное место и попроси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воспользуйтесь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сотовым телефоном и попроси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встретить. </w:t>
      </w:r>
    </w:p>
    <w:p w:rsidR="00894118" w:rsidRDefault="00855553" w:rsidP="0089411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открывать ключом входную дверь, убеди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сь, что поблизости никого нет. </w:t>
      </w:r>
      <w:r w:rsidRPr="000E54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впускай</w:t>
      </w:r>
      <w:r w:rsidR="00894118" w:rsidRPr="008941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квартиру незнакомого человека!!!</w:t>
      </w:r>
    </w:p>
    <w:p w:rsidR="00894118" w:rsidRDefault="00855553" w:rsidP="0089411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 должен знать, что он не может расписываться ни в каких документах, это должны делать только взрослые. Если с почты принесли телеграмму или счет и за них нужно расписаться, значит, это могут сделать только взрослые. </w:t>
      </w:r>
      <w:r w:rsidRPr="000E5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Зачем же тогда отворять дверь?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должен прос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сказать, что прийти надо поздне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когда дома будут взрослые. То же самое касается электрика и водопроводчика. Даже если у вас дома вдруг внезапно погас свет или прорвало трубу, необходимо позвонить родителям и узнать, как поступить. В крайнем случае, можно связаться со знакомыми, которых давно знаете. </w:t>
      </w:r>
    </w:p>
    <w:p w:rsidR="000771CE" w:rsidRPr="003D3FF2" w:rsidRDefault="000771CE" w:rsidP="0007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FF2">
        <w:rPr>
          <w:rFonts w:ascii="Times New Roman" w:hAnsi="Times New Roman" w:cs="Times New Roman"/>
          <w:sz w:val="28"/>
          <w:szCs w:val="28"/>
        </w:rPr>
        <w:t>Особое беспокойство вызывает наличие фактов преступных посягательств в отношении детей со стороны близких родственников и членов их семей (отчимов, сожителей).</w:t>
      </w:r>
      <w:r w:rsidRPr="003D3FF2">
        <w:t xml:space="preserve"> </w:t>
      </w:r>
      <w:r w:rsidRPr="003D3FF2">
        <w:rPr>
          <w:rFonts w:ascii="Times New Roman" w:hAnsi="Times New Roman" w:cs="Times New Roman"/>
          <w:sz w:val="28"/>
          <w:szCs w:val="28"/>
        </w:rPr>
        <w:t>Надругательства над детьми совершают не столько незнакомые лица, сколько лица из ближайшего круга семьи. Помимо отчимов, сожителей матерей и отцов, преступниками становятся братья, дедушки, соседи. Это может коснуться любой семьи и даже внешне благополучной.</w:t>
      </w:r>
    </w:p>
    <w:p w:rsidR="003D3FF2" w:rsidRDefault="000771CE" w:rsidP="0089411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насилуют близкие родственники, его </w:t>
      </w:r>
      <w:r w:rsidR="00855553"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превращается 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факты, потому что подсознательно считают себя виновными в происходящем. Совратитель уверяет, что тебя перестанут любить, если узнают о случившемся. Именно поэтому такие прецеденты могут повторяться неоднократно. В силу своего возраста дети даже не понимают, что с ними происходит что-то плохое, и поэтому не сразу обращаются за помощью к другому родителю (чаще к маме), либо к близким </w:t>
      </w:r>
      <w:r w:rsidR="00855553"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родственникам. Нередко один из родителей в семье является инициатором скандалов, драк, насилия в семье и воспринимается как «домашний тиран». Дети, находящиеся в зависимости от такого члена семьи, не могут самостоятельно найти выход из сложившейся ситуации. Несовершеннолетние становятся жертвами преступлений на сексуальной почве в собственной семье, они подвергаются насилию со стороны одного из родителей либо сожителей супругов. 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 По закону дело об изнасиловании несовершеннолетнего ребенка может быть возбуждено и без заявления, если об этом факте стало известно из других источников. Если по каким-то причинам у несовершеннолетнего нет возможности пойти в милицию, надо обратиться к маме, друзьям, хорошо знакомым соседям, учителям. </w:t>
      </w:r>
    </w:p>
    <w:p w:rsidR="00855553" w:rsidRPr="000E549F" w:rsidRDefault="00855553" w:rsidP="0089411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позвонить по телефону доверия: </w:t>
      </w:r>
      <w:r w:rsidRPr="003D3F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8-800-2000-122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(звонок бесплатный).</w:t>
      </w:r>
    </w:p>
    <w:p w:rsidR="00437A07" w:rsidRPr="00437A07" w:rsidRDefault="00437A07" w:rsidP="0043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7A07" w:rsidRPr="00437A07" w:rsidSect="008C3343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715B"/>
    <w:multiLevelType w:val="hybridMultilevel"/>
    <w:tmpl w:val="1AD0F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96"/>
    <w:rsid w:val="00046C39"/>
    <w:rsid w:val="000771CE"/>
    <w:rsid w:val="000F48E8"/>
    <w:rsid w:val="00152882"/>
    <w:rsid w:val="003505E5"/>
    <w:rsid w:val="003D3FF2"/>
    <w:rsid w:val="00437A07"/>
    <w:rsid w:val="004710BC"/>
    <w:rsid w:val="00855553"/>
    <w:rsid w:val="00894118"/>
    <w:rsid w:val="00897CD8"/>
    <w:rsid w:val="008C3343"/>
    <w:rsid w:val="00A70888"/>
    <w:rsid w:val="00A950B3"/>
    <w:rsid w:val="00B17952"/>
    <w:rsid w:val="00B54A96"/>
    <w:rsid w:val="00DC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2024-10-01T06:31:00Z</dcterms:created>
  <dcterms:modified xsi:type="dcterms:W3CDTF">2024-12-22T08:54:00Z</dcterms:modified>
</cp:coreProperties>
</file>